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01" w:rsidRDefault="008E5301" w:rsidP="008E5301">
      <w:pPr>
        <w:jc w:val="center"/>
      </w:pPr>
      <w:r>
        <w:rPr>
          <w:noProof/>
          <w:lang w:eastAsia="tr-TR"/>
        </w:rPr>
        <w:drawing>
          <wp:inline distT="0" distB="0" distL="0" distR="0" wp14:anchorId="4797BE04" wp14:editId="2361770C">
            <wp:extent cx="4219575" cy="10572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301" w:rsidRDefault="008E5301" w:rsidP="008E5301"/>
    <w:p w:rsidR="008E5301" w:rsidRDefault="008E5301" w:rsidP="008E5301"/>
    <w:p w:rsidR="008E5301" w:rsidRDefault="008E5301" w:rsidP="008E5301"/>
    <w:p w:rsidR="00CA5F76" w:rsidRPr="008E5301" w:rsidRDefault="008E5301" w:rsidP="008E5301">
      <w:pPr>
        <w:jc w:val="center"/>
        <w:rPr>
          <w:b/>
          <w:sz w:val="56"/>
          <w:szCs w:val="56"/>
        </w:rPr>
      </w:pPr>
      <w:r w:rsidRPr="008E5301">
        <w:rPr>
          <w:b/>
          <w:sz w:val="56"/>
          <w:szCs w:val="56"/>
        </w:rPr>
        <w:t>12 YAŞINDAN KÜÇÜKLER KESİNLİKLE GİREMEZ.</w:t>
      </w:r>
    </w:p>
    <w:p w:rsidR="008E5301" w:rsidRPr="008E5301" w:rsidRDefault="008E5301" w:rsidP="008E5301">
      <w:pPr>
        <w:jc w:val="center"/>
        <w:rPr>
          <w:b/>
          <w:sz w:val="56"/>
          <w:szCs w:val="56"/>
        </w:rPr>
      </w:pPr>
    </w:p>
    <w:p w:rsidR="008E5301" w:rsidRPr="008E5301" w:rsidRDefault="008E5301" w:rsidP="008E5301">
      <w:pPr>
        <w:jc w:val="center"/>
        <w:rPr>
          <w:b/>
          <w:sz w:val="56"/>
          <w:szCs w:val="56"/>
        </w:rPr>
      </w:pPr>
    </w:p>
    <w:p w:rsidR="008E5301" w:rsidRPr="008E5301" w:rsidRDefault="008E5301" w:rsidP="008E5301">
      <w:pPr>
        <w:jc w:val="center"/>
        <w:rPr>
          <w:b/>
          <w:sz w:val="56"/>
          <w:szCs w:val="56"/>
        </w:rPr>
      </w:pPr>
      <w:r w:rsidRPr="008E5301">
        <w:rPr>
          <w:b/>
          <w:sz w:val="56"/>
          <w:szCs w:val="56"/>
        </w:rPr>
        <w:t>CHİLDREN UNDER THE AGE OF 12 ARE NOT ALLOWED.</w:t>
      </w:r>
    </w:p>
    <w:p w:rsidR="008E5301" w:rsidRPr="008E5301" w:rsidRDefault="008E5301" w:rsidP="008E5301">
      <w:pPr>
        <w:jc w:val="center"/>
        <w:rPr>
          <w:b/>
          <w:sz w:val="56"/>
          <w:szCs w:val="56"/>
        </w:rPr>
      </w:pPr>
      <w:bookmarkStart w:id="0" w:name="_GoBack"/>
      <w:bookmarkEnd w:id="0"/>
    </w:p>
    <w:p w:rsidR="008E5301" w:rsidRPr="008E5301" w:rsidRDefault="008E5301" w:rsidP="008E5301">
      <w:pPr>
        <w:jc w:val="center"/>
        <w:rPr>
          <w:b/>
          <w:sz w:val="56"/>
          <w:szCs w:val="56"/>
        </w:rPr>
      </w:pPr>
    </w:p>
    <w:p w:rsidR="008E5301" w:rsidRPr="008E5301" w:rsidRDefault="008E5301" w:rsidP="008E5301">
      <w:pPr>
        <w:jc w:val="center"/>
        <w:rPr>
          <w:b/>
          <w:sz w:val="56"/>
          <w:szCs w:val="56"/>
        </w:rPr>
      </w:pPr>
      <w:r w:rsidRPr="008E5301">
        <w:rPr>
          <w:b/>
          <w:sz w:val="56"/>
          <w:szCs w:val="56"/>
        </w:rPr>
        <w:t>ДЕТЯМ МЛАДШЕ 12 ЛЕТ ЗАПРЕЩАЕТСЯ ВХОД</w:t>
      </w:r>
    </w:p>
    <w:sectPr w:rsidR="008E5301" w:rsidRPr="008E5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61"/>
    <w:rsid w:val="008E5301"/>
    <w:rsid w:val="00CA5F76"/>
    <w:rsid w:val="00E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5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5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muhasebe2</dc:creator>
  <cp:keywords/>
  <dc:description/>
  <cp:lastModifiedBy>muhasebe2</cp:lastModifiedBy>
  <cp:revision>2</cp:revision>
  <cp:lastPrinted>2023-01-20T13:47:00Z</cp:lastPrinted>
  <dcterms:created xsi:type="dcterms:W3CDTF">2023-01-20T13:25:00Z</dcterms:created>
  <dcterms:modified xsi:type="dcterms:W3CDTF">2023-01-20T13:47:00Z</dcterms:modified>
</cp:coreProperties>
</file>